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B" w:rsidRPr="00EE1756" w:rsidRDefault="0093266B" w:rsidP="005E3FA0">
      <w:pPr>
        <w:jc w:val="center"/>
        <w:outlineLvl w:val="2"/>
        <w:rPr>
          <w:rFonts w:ascii="Arial" w:hAnsi="Arial" w:cs="Arial"/>
          <w:b/>
          <w:bCs/>
          <w:i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1756">
        <w:rPr>
          <w:rFonts w:ascii="Arial" w:hAnsi="Arial" w:cs="Arial"/>
          <w:b/>
          <w:bCs/>
          <w:i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Уважаемые завучи, преподаватели истории</w:t>
      </w:r>
      <w:r w:rsidR="00800D8C" w:rsidRPr="00EE1756">
        <w:rPr>
          <w:iC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AF6E80" w:rsidRPr="00EE1756">
        <w:rPr>
          <w:rFonts w:ascii="Arial" w:hAnsi="Arial" w:cs="Arial"/>
          <w:b/>
          <w:bCs/>
          <w:i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1756">
        <w:rPr>
          <w:rFonts w:ascii="Arial" w:hAnsi="Arial" w:cs="Arial"/>
          <w:b/>
          <w:bCs/>
          <w:i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методисты и руководители ГМО, РМО!</w:t>
      </w:r>
    </w:p>
    <w:p w:rsidR="0093266B" w:rsidRDefault="0093266B" w:rsidP="00D2567D">
      <w:pPr>
        <w:rPr>
          <w:rStyle w:val="a4"/>
          <w:b/>
          <w:bCs/>
        </w:rPr>
      </w:pPr>
    </w:p>
    <w:p w:rsidR="00DE65B9" w:rsidRDefault="00DB327A" w:rsidP="005E3FA0">
      <w:pPr>
        <w:jc w:val="center"/>
        <w:rPr>
          <w:rFonts w:ascii="Comic Sans MS" w:hAnsi="Comic Sans MS" w:cs="Arial"/>
          <w:b/>
          <w:bCs/>
          <w:color w:val="002060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114300</wp:posOffset>
            </wp:positionV>
            <wp:extent cx="1629410" cy="971550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КОМБИНИР истор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66B" w:rsidRPr="00A5442B">
        <w:rPr>
          <w:rFonts w:ascii="Arial" w:hAnsi="Arial" w:cs="Arial"/>
          <w:bCs/>
          <w:sz w:val="24"/>
          <w:szCs w:val="24"/>
        </w:rPr>
        <w:t xml:space="preserve">Приглашаем Вас на </w:t>
      </w:r>
      <w:r w:rsidR="00A96AC3">
        <w:rPr>
          <w:rFonts w:ascii="Arial" w:hAnsi="Arial" w:cs="Arial"/>
          <w:bCs/>
          <w:sz w:val="24"/>
          <w:szCs w:val="24"/>
        </w:rPr>
        <w:t>авторски</w:t>
      </w:r>
      <w:r w:rsidR="005E3FA0">
        <w:rPr>
          <w:rFonts w:ascii="Arial" w:hAnsi="Arial" w:cs="Arial"/>
          <w:bCs/>
          <w:sz w:val="24"/>
          <w:szCs w:val="24"/>
        </w:rPr>
        <w:t>й</w:t>
      </w:r>
      <w:r w:rsidR="00A96AC3">
        <w:rPr>
          <w:rFonts w:ascii="Arial" w:hAnsi="Arial" w:cs="Arial"/>
          <w:bCs/>
          <w:sz w:val="24"/>
          <w:szCs w:val="24"/>
        </w:rPr>
        <w:t xml:space="preserve"> </w:t>
      </w:r>
      <w:r w:rsidR="0093266B" w:rsidRPr="00A5442B">
        <w:rPr>
          <w:rFonts w:ascii="Arial" w:hAnsi="Arial" w:cs="Arial"/>
          <w:bCs/>
          <w:sz w:val="24"/>
          <w:szCs w:val="24"/>
        </w:rPr>
        <w:t>семинар</w:t>
      </w:r>
      <w:r w:rsidR="006F255F" w:rsidRPr="006F255F">
        <w:rPr>
          <w:rFonts w:ascii="Arial" w:hAnsi="Arial" w:cs="Arial"/>
          <w:bCs/>
          <w:sz w:val="24"/>
          <w:szCs w:val="24"/>
        </w:rPr>
        <w:t xml:space="preserve"> </w:t>
      </w:r>
      <w:r w:rsidR="006F255F">
        <w:rPr>
          <w:rFonts w:ascii="Arial" w:hAnsi="Arial" w:cs="Arial"/>
          <w:bCs/>
          <w:sz w:val="24"/>
          <w:szCs w:val="24"/>
        </w:rPr>
        <w:t xml:space="preserve">на тему </w:t>
      </w:r>
      <w:r w:rsidR="006F255F">
        <w:rPr>
          <w:rFonts w:ascii="Arial" w:hAnsi="Arial" w:cs="Arial"/>
          <w:bCs/>
          <w:sz w:val="24"/>
          <w:szCs w:val="24"/>
        </w:rPr>
        <w:br/>
      </w:r>
      <w:r w:rsidR="006F255F" w:rsidRPr="00801AAC">
        <w:rPr>
          <w:rFonts w:ascii="Comic Sans MS" w:hAnsi="Comic Sans MS" w:cs="Arial"/>
          <w:b/>
          <w:bCs/>
          <w:color w:val="002060"/>
        </w:rPr>
        <w:t>«</w:t>
      </w:r>
      <w:r w:rsidR="00421CEA">
        <w:rPr>
          <w:rFonts w:ascii="Comic Sans MS" w:hAnsi="Comic Sans MS" w:cs="Arial"/>
          <w:b/>
          <w:bCs/>
          <w:color w:val="002060"/>
        </w:rPr>
        <w:t xml:space="preserve">Методические </w:t>
      </w:r>
      <w:r w:rsidR="00386C9A">
        <w:rPr>
          <w:rFonts w:ascii="Comic Sans MS" w:hAnsi="Comic Sans MS" w:cs="Arial"/>
          <w:b/>
          <w:bCs/>
          <w:color w:val="002060"/>
        </w:rPr>
        <w:t xml:space="preserve">и содержательные преимущества нового УМК по отечественной истории </w:t>
      </w:r>
    </w:p>
    <w:p w:rsidR="00F64B1F" w:rsidRDefault="00386C9A" w:rsidP="005E3FA0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Comic Sans MS" w:hAnsi="Comic Sans MS" w:cs="Arial"/>
          <w:b/>
          <w:bCs/>
          <w:color w:val="002060"/>
        </w:rPr>
        <w:t xml:space="preserve">издательства «Просвещение». </w:t>
      </w:r>
      <w:r w:rsidR="00A96AC3">
        <w:rPr>
          <w:rFonts w:ascii="Comic Sans MS" w:hAnsi="Comic Sans MS" w:cs="Arial"/>
          <w:b/>
          <w:bCs/>
          <w:color w:val="002060"/>
        </w:rPr>
        <w:br/>
      </w:r>
      <w:r>
        <w:rPr>
          <w:rFonts w:ascii="Comic Sans MS" w:hAnsi="Comic Sans MS" w:cs="Arial"/>
          <w:b/>
          <w:bCs/>
          <w:color w:val="002060"/>
        </w:rPr>
        <w:t>Практические рекомендации по их реализации</w:t>
      </w:r>
      <w:r w:rsidR="006F255F" w:rsidRPr="00801AAC">
        <w:rPr>
          <w:rFonts w:ascii="Comic Sans MS" w:hAnsi="Comic Sans MS" w:cs="Arial"/>
          <w:b/>
          <w:bCs/>
          <w:color w:val="002060"/>
        </w:rPr>
        <w:t>»</w:t>
      </w:r>
      <w:r w:rsidR="00884E63" w:rsidRPr="00801AAC">
        <w:rPr>
          <w:rFonts w:ascii="Comic Sans MS" w:hAnsi="Comic Sans MS" w:cs="Arial"/>
          <w:bCs/>
        </w:rPr>
        <w:t>,</w:t>
      </w:r>
      <w:r w:rsidR="006F255F" w:rsidRPr="00801AAC">
        <w:rPr>
          <w:rFonts w:ascii="Arial" w:hAnsi="Arial" w:cs="Arial"/>
          <w:bCs/>
          <w:sz w:val="24"/>
          <w:szCs w:val="24"/>
        </w:rPr>
        <w:br/>
      </w:r>
      <w:r w:rsidR="00884E6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3266B" w:rsidRPr="00A5442B">
        <w:rPr>
          <w:rFonts w:ascii="Arial" w:hAnsi="Arial" w:cs="Arial"/>
          <w:bCs/>
          <w:sz w:val="24"/>
          <w:szCs w:val="24"/>
        </w:rPr>
        <w:t>которы</w:t>
      </w:r>
      <w:r w:rsidR="005E3FA0">
        <w:rPr>
          <w:rFonts w:ascii="Arial" w:hAnsi="Arial" w:cs="Arial"/>
          <w:bCs/>
          <w:sz w:val="24"/>
          <w:szCs w:val="24"/>
        </w:rPr>
        <w:t>й</w:t>
      </w:r>
      <w:proofErr w:type="gramEnd"/>
      <w:r w:rsidR="0093266B" w:rsidRPr="00A5442B">
        <w:rPr>
          <w:rFonts w:ascii="Arial" w:hAnsi="Arial" w:cs="Arial"/>
          <w:bCs/>
          <w:sz w:val="24"/>
          <w:szCs w:val="24"/>
        </w:rPr>
        <w:t xml:space="preserve"> состо</w:t>
      </w:r>
      <w:r w:rsidR="005E3FA0">
        <w:rPr>
          <w:rFonts w:ascii="Arial" w:hAnsi="Arial" w:cs="Arial"/>
          <w:bCs/>
          <w:sz w:val="24"/>
          <w:szCs w:val="24"/>
        </w:rPr>
        <w:t>и</w:t>
      </w:r>
      <w:r w:rsidR="0093266B" w:rsidRPr="00A5442B">
        <w:rPr>
          <w:rFonts w:ascii="Arial" w:hAnsi="Arial" w:cs="Arial"/>
          <w:bCs/>
          <w:sz w:val="24"/>
          <w:szCs w:val="24"/>
        </w:rPr>
        <w:t>тся</w:t>
      </w:r>
      <w:r w:rsidR="0093266B" w:rsidRPr="00A5442B">
        <w:rPr>
          <w:rFonts w:ascii="Arial" w:hAnsi="Arial" w:cs="Arial"/>
          <w:b/>
          <w:bCs/>
          <w:sz w:val="24"/>
          <w:szCs w:val="24"/>
        </w:rPr>
        <w:t xml:space="preserve"> </w:t>
      </w:r>
      <w:r w:rsidR="0093266B">
        <w:rPr>
          <w:rFonts w:ascii="Arial" w:hAnsi="Arial" w:cs="Arial"/>
          <w:b/>
          <w:bCs/>
          <w:sz w:val="24"/>
          <w:szCs w:val="24"/>
        </w:rPr>
        <w:t xml:space="preserve"> </w:t>
      </w:r>
      <w:r w:rsidR="0093266B" w:rsidRPr="0093266B">
        <w:rPr>
          <w:rFonts w:ascii="Arial" w:hAnsi="Arial" w:cs="Arial"/>
          <w:bCs/>
          <w:sz w:val="24"/>
          <w:szCs w:val="24"/>
        </w:rPr>
        <w:t xml:space="preserve"> </w:t>
      </w:r>
    </w:p>
    <w:p w:rsidR="00DE65B9" w:rsidRDefault="00A96AC3" w:rsidP="0093266B">
      <w:pPr>
        <w:spacing w:after="24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184150</wp:posOffset>
            </wp:positionV>
            <wp:extent cx="1335405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261" y="21363"/>
                <wp:lineTo x="212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иловотре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5C0" w:rsidRPr="00AB15C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3266B" w:rsidRPr="00AF6E80" w:rsidRDefault="00AB15C0" w:rsidP="0093266B">
      <w:pPr>
        <w:spacing w:after="240"/>
        <w:rPr>
          <w:rFonts w:ascii="Arial" w:hAnsi="Arial" w:cs="Arial"/>
          <w:bCs/>
          <w:sz w:val="22"/>
          <w:szCs w:val="22"/>
        </w:rPr>
      </w:pPr>
      <w:r w:rsidRPr="006C7272">
        <w:rPr>
          <w:rFonts w:ascii="Arial" w:hAnsi="Arial" w:cs="Arial"/>
          <w:b/>
          <w:sz w:val="22"/>
          <w:szCs w:val="22"/>
        </w:rPr>
        <w:t>в</w:t>
      </w:r>
      <w:r w:rsidR="00D2567D" w:rsidRPr="006C7272">
        <w:rPr>
          <w:rFonts w:ascii="Arial" w:hAnsi="Arial" w:cs="Arial"/>
          <w:b/>
          <w:sz w:val="22"/>
          <w:szCs w:val="22"/>
        </w:rPr>
        <w:t xml:space="preserve"> г. </w:t>
      </w:r>
      <w:r w:rsidR="00386C9A">
        <w:rPr>
          <w:rFonts w:ascii="Arial" w:hAnsi="Arial" w:cs="Arial"/>
          <w:b/>
          <w:sz w:val="22"/>
          <w:szCs w:val="22"/>
        </w:rPr>
        <w:t>Нижнем Тагиле</w:t>
      </w:r>
      <w:r w:rsidR="00D2567D">
        <w:rPr>
          <w:rFonts w:ascii="Arial" w:hAnsi="Arial" w:cs="Arial"/>
          <w:b/>
          <w:sz w:val="22"/>
          <w:szCs w:val="22"/>
        </w:rPr>
        <w:t xml:space="preserve"> </w:t>
      </w:r>
      <w:r w:rsidR="00386C9A">
        <w:rPr>
          <w:rFonts w:ascii="Arial" w:hAnsi="Arial" w:cs="Arial"/>
          <w:b/>
          <w:sz w:val="22"/>
          <w:szCs w:val="22"/>
        </w:rPr>
        <w:t>10</w:t>
      </w:r>
      <w:r w:rsidR="00A2466A" w:rsidRPr="00AB15C0">
        <w:rPr>
          <w:rFonts w:ascii="Arial" w:hAnsi="Arial" w:cs="Arial"/>
          <w:b/>
          <w:sz w:val="22"/>
          <w:szCs w:val="22"/>
        </w:rPr>
        <w:t xml:space="preserve"> </w:t>
      </w:r>
      <w:r w:rsidR="00386C9A">
        <w:rPr>
          <w:rFonts w:ascii="Arial" w:hAnsi="Arial" w:cs="Arial"/>
          <w:b/>
          <w:sz w:val="22"/>
          <w:szCs w:val="22"/>
        </w:rPr>
        <w:t>сентября</w:t>
      </w:r>
      <w:r w:rsidR="00421CEA">
        <w:rPr>
          <w:rFonts w:ascii="Arial" w:hAnsi="Arial" w:cs="Arial"/>
          <w:b/>
          <w:sz w:val="22"/>
          <w:szCs w:val="22"/>
        </w:rPr>
        <w:t xml:space="preserve"> </w:t>
      </w:r>
      <w:r w:rsidRPr="00AB15C0">
        <w:rPr>
          <w:rFonts w:ascii="Arial" w:hAnsi="Arial" w:cs="Arial"/>
          <w:b/>
          <w:sz w:val="22"/>
          <w:szCs w:val="22"/>
        </w:rPr>
        <w:t>201</w:t>
      </w:r>
      <w:r w:rsidR="00421CEA">
        <w:rPr>
          <w:rFonts w:ascii="Arial" w:hAnsi="Arial" w:cs="Arial"/>
          <w:b/>
          <w:sz w:val="22"/>
          <w:szCs w:val="22"/>
        </w:rPr>
        <w:t>5</w:t>
      </w:r>
      <w:r w:rsidR="0026244C" w:rsidRPr="0026244C">
        <w:rPr>
          <w:rFonts w:ascii="Arial" w:hAnsi="Arial" w:cs="Arial"/>
          <w:b/>
          <w:sz w:val="22"/>
          <w:szCs w:val="22"/>
        </w:rPr>
        <w:t xml:space="preserve"> </w:t>
      </w:r>
      <w:r w:rsidRPr="00AB15C0">
        <w:rPr>
          <w:rFonts w:ascii="Arial" w:hAnsi="Arial" w:cs="Arial"/>
          <w:b/>
          <w:sz w:val="22"/>
          <w:szCs w:val="22"/>
        </w:rPr>
        <w:t>г</w:t>
      </w:r>
      <w:r w:rsidRPr="00AF6E80">
        <w:rPr>
          <w:rFonts w:ascii="Arial" w:hAnsi="Arial" w:cs="Arial"/>
          <w:sz w:val="22"/>
          <w:szCs w:val="22"/>
        </w:rPr>
        <w:t>.</w:t>
      </w:r>
      <w:r w:rsidR="00A2466A" w:rsidRPr="00AF6E80">
        <w:rPr>
          <w:rFonts w:ascii="Arial" w:hAnsi="Arial" w:cs="Arial"/>
          <w:sz w:val="22"/>
          <w:szCs w:val="22"/>
        </w:rPr>
        <w:t xml:space="preserve"> Начало семинара в </w:t>
      </w:r>
      <w:r w:rsidR="00A2466A" w:rsidRPr="00AF6E80">
        <w:rPr>
          <w:rFonts w:ascii="Arial" w:hAnsi="Arial" w:cs="Arial"/>
          <w:b/>
          <w:sz w:val="22"/>
          <w:szCs w:val="22"/>
        </w:rPr>
        <w:t>1</w:t>
      </w:r>
      <w:r w:rsidR="00421CEA">
        <w:rPr>
          <w:rFonts w:ascii="Arial" w:hAnsi="Arial" w:cs="Arial"/>
          <w:b/>
          <w:sz w:val="22"/>
          <w:szCs w:val="22"/>
        </w:rPr>
        <w:t>4</w:t>
      </w:r>
      <w:r w:rsidR="00A2466A" w:rsidRPr="00AF6E80">
        <w:rPr>
          <w:rFonts w:ascii="Arial" w:hAnsi="Arial" w:cs="Arial"/>
          <w:b/>
          <w:sz w:val="22"/>
          <w:szCs w:val="22"/>
        </w:rPr>
        <w:t>:</w:t>
      </w:r>
      <w:r w:rsidR="000467B1" w:rsidRPr="00AF6E80">
        <w:rPr>
          <w:rFonts w:ascii="Arial" w:hAnsi="Arial" w:cs="Arial"/>
          <w:b/>
          <w:sz w:val="22"/>
          <w:szCs w:val="22"/>
        </w:rPr>
        <w:t>0</w:t>
      </w:r>
      <w:r w:rsidR="00A2466A" w:rsidRPr="00AF6E80">
        <w:rPr>
          <w:rFonts w:ascii="Arial" w:hAnsi="Arial" w:cs="Arial"/>
          <w:b/>
          <w:sz w:val="22"/>
          <w:szCs w:val="22"/>
        </w:rPr>
        <w:t>0</w:t>
      </w:r>
      <w:r w:rsidR="005E3FA0">
        <w:rPr>
          <w:rFonts w:ascii="Arial" w:hAnsi="Arial" w:cs="Arial"/>
          <w:b/>
          <w:sz w:val="22"/>
          <w:szCs w:val="22"/>
        </w:rPr>
        <w:t>.</w:t>
      </w:r>
      <w:r w:rsidR="00A2466A" w:rsidRPr="00AF6E80">
        <w:rPr>
          <w:rFonts w:ascii="Arial" w:hAnsi="Arial" w:cs="Arial"/>
          <w:sz w:val="22"/>
          <w:szCs w:val="22"/>
        </w:rPr>
        <w:t xml:space="preserve"> </w:t>
      </w:r>
    </w:p>
    <w:p w:rsidR="00516077" w:rsidRPr="00B146C3" w:rsidRDefault="0050392A" w:rsidP="00987D81">
      <w:pPr>
        <w:spacing w:before="120" w:line="288" w:lineRule="auto"/>
        <w:rPr>
          <w:rFonts w:ascii="Arial" w:hAnsi="Arial" w:cs="Arial"/>
          <w:bCs/>
          <w:i/>
          <w:sz w:val="22"/>
          <w:szCs w:val="22"/>
        </w:rPr>
      </w:pPr>
      <w:r w:rsidRPr="00AB15C0">
        <w:rPr>
          <w:rFonts w:ascii="Arial" w:hAnsi="Arial" w:cs="Arial"/>
          <w:bCs/>
          <w:i/>
          <w:sz w:val="22"/>
          <w:szCs w:val="22"/>
        </w:rPr>
        <w:t xml:space="preserve">Семинар </w:t>
      </w:r>
      <w:r w:rsidR="00386C9A">
        <w:rPr>
          <w:rFonts w:ascii="Arial" w:hAnsi="Arial" w:cs="Arial"/>
          <w:bCs/>
          <w:i/>
          <w:sz w:val="22"/>
          <w:szCs w:val="22"/>
        </w:rPr>
        <w:t>проводит</w:t>
      </w:r>
      <w:r w:rsidR="00F66C35">
        <w:rPr>
          <w:rFonts w:ascii="Arial" w:hAnsi="Arial" w:cs="Arial"/>
          <w:bCs/>
          <w:i/>
          <w:sz w:val="22"/>
          <w:szCs w:val="22"/>
        </w:rPr>
        <w:t xml:space="preserve"> </w:t>
      </w:r>
      <w:r w:rsidR="00386C9A" w:rsidRPr="00386C9A">
        <w:rPr>
          <w:rFonts w:ascii="Arial" w:hAnsi="Arial" w:cs="Arial"/>
          <w:b/>
          <w:bCs/>
          <w:i/>
          <w:sz w:val="22"/>
          <w:szCs w:val="22"/>
        </w:rPr>
        <w:t>Данилов Александр</w:t>
      </w:r>
      <w:r w:rsidR="00F66C35" w:rsidRPr="00F66C35">
        <w:rPr>
          <w:rFonts w:ascii="Arial" w:hAnsi="Arial" w:cs="Arial"/>
          <w:b/>
          <w:bCs/>
          <w:i/>
          <w:sz w:val="22"/>
          <w:szCs w:val="22"/>
        </w:rPr>
        <w:t xml:space="preserve"> Анатольевич</w:t>
      </w:r>
      <w:r w:rsidR="00F66C35">
        <w:rPr>
          <w:rFonts w:ascii="Arial" w:hAnsi="Arial" w:cs="Arial"/>
          <w:bCs/>
          <w:i/>
          <w:sz w:val="22"/>
          <w:szCs w:val="22"/>
        </w:rPr>
        <w:t xml:space="preserve">, 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доктор истор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и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ческих наук, профессор, заслуженный деятель науки Российской Фед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е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рации, академик РАЕН, руководитель Центра гуманитарного образов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а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ния АО «Издательство «Просвещение»,</w:t>
      </w:r>
      <w:r w:rsidR="00D10AB6" w:rsidRPr="00B146C3">
        <w:rPr>
          <w:rFonts w:ascii="Arial" w:hAnsi="Arial" w:cs="Arial"/>
          <w:bCs/>
          <w:i/>
          <w:sz w:val="22"/>
          <w:szCs w:val="22"/>
        </w:rPr>
        <w:t xml:space="preserve"> </w:t>
      </w:r>
      <w:r w:rsidR="00B146C3">
        <w:rPr>
          <w:rFonts w:ascii="Arial" w:hAnsi="Arial" w:cs="Arial"/>
          <w:bCs/>
          <w:i/>
          <w:sz w:val="22"/>
          <w:szCs w:val="22"/>
        </w:rPr>
        <w:t>член авторского коллектива УМК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>, разработанн</w:t>
      </w:r>
      <w:r w:rsidR="00A96AC3">
        <w:rPr>
          <w:rFonts w:ascii="Arial" w:hAnsi="Arial" w:cs="Arial"/>
          <w:bCs/>
          <w:i/>
          <w:sz w:val="22"/>
          <w:szCs w:val="22"/>
        </w:rPr>
        <w:t>ого</w:t>
      </w:r>
      <w:r w:rsidR="00B146C3" w:rsidRPr="00B146C3">
        <w:rPr>
          <w:rFonts w:ascii="Arial" w:hAnsi="Arial" w:cs="Arial"/>
          <w:bCs/>
          <w:i/>
          <w:sz w:val="22"/>
          <w:szCs w:val="22"/>
        </w:rPr>
        <w:t xml:space="preserve"> в соответствии с Концепцией нового УМК по отечественной истории и Историко-культурного стандарта</w:t>
      </w:r>
    </w:p>
    <w:p w:rsidR="00A96AC3" w:rsidRDefault="00A96AC3" w:rsidP="0050392A">
      <w:pPr>
        <w:spacing w:after="12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50392A" w:rsidRPr="00A5442B" w:rsidRDefault="0050392A" w:rsidP="0050392A">
      <w:pPr>
        <w:spacing w:after="120"/>
        <w:ind w:firstLine="567"/>
        <w:rPr>
          <w:rFonts w:ascii="Arial" w:hAnsi="Arial" w:cs="Arial"/>
          <w:sz w:val="22"/>
          <w:szCs w:val="22"/>
        </w:rPr>
      </w:pPr>
      <w:r w:rsidRPr="00A5442B">
        <w:rPr>
          <w:rFonts w:ascii="Arial" w:hAnsi="Arial" w:cs="Arial"/>
          <w:b/>
          <w:bCs/>
          <w:sz w:val="22"/>
          <w:szCs w:val="22"/>
        </w:rPr>
        <w:t>В программе семинар</w:t>
      </w:r>
      <w:r w:rsidR="005E3FA0">
        <w:rPr>
          <w:rFonts w:ascii="Arial" w:hAnsi="Arial" w:cs="Arial"/>
          <w:b/>
          <w:bCs/>
          <w:sz w:val="22"/>
          <w:szCs w:val="22"/>
        </w:rPr>
        <w:t>а</w:t>
      </w:r>
      <w:r w:rsidRPr="00A5442B">
        <w:rPr>
          <w:rFonts w:ascii="Arial" w:hAnsi="Arial" w:cs="Arial"/>
          <w:b/>
          <w:bCs/>
          <w:sz w:val="22"/>
          <w:szCs w:val="22"/>
        </w:rPr>
        <w:t xml:space="preserve"> следующие вопросы:</w:t>
      </w:r>
    </w:p>
    <w:p w:rsidR="00421CEA" w:rsidRDefault="00987D81" w:rsidP="00421CEA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4429760</wp:posOffset>
            </wp:positionH>
            <wp:positionV relativeFrom="line">
              <wp:posOffset>-12700</wp:posOffset>
            </wp:positionV>
            <wp:extent cx="1924050" cy="1661160"/>
            <wp:effectExtent l="0" t="0" r="0" b="0"/>
            <wp:wrapSquare wrapText="bothSides"/>
            <wp:docPr id="2" name="Рисунок 2" descr="http://www.prosv.ru/Attachment.aspx?Id=3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v.ru/Attachment.aspx?Id=378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CEA">
        <w:rPr>
          <w:rFonts w:ascii="Arial" w:hAnsi="Arial" w:cs="Arial"/>
          <w:i/>
          <w:sz w:val="22"/>
          <w:szCs w:val="22"/>
        </w:rPr>
        <w:t>Место учебников</w:t>
      </w:r>
      <w:r w:rsidR="0020785D">
        <w:rPr>
          <w:rFonts w:ascii="Arial" w:hAnsi="Arial" w:cs="Arial"/>
          <w:i/>
          <w:sz w:val="22"/>
          <w:szCs w:val="22"/>
        </w:rPr>
        <w:t xml:space="preserve"> по истории России </w:t>
      </w:r>
      <w:r w:rsidR="00421CEA">
        <w:rPr>
          <w:rFonts w:ascii="Arial" w:hAnsi="Arial" w:cs="Arial"/>
          <w:i/>
          <w:sz w:val="22"/>
          <w:szCs w:val="22"/>
        </w:rPr>
        <w:t>в ФПУ.</w:t>
      </w:r>
    </w:p>
    <w:p w:rsidR="00A96AC3" w:rsidRDefault="00A96AC3" w:rsidP="00421CEA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Исторический переход на линейную систему изучения от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чественной истории.</w:t>
      </w:r>
    </w:p>
    <w:p w:rsidR="00421CEA" w:rsidRDefault="00421CEA" w:rsidP="00421CEA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Состав </w:t>
      </w:r>
      <w:r w:rsidR="00A96AC3">
        <w:rPr>
          <w:rFonts w:ascii="Arial" w:hAnsi="Arial" w:cs="Arial"/>
          <w:i/>
          <w:sz w:val="22"/>
          <w:szCs w:val="22"/>
        </w:rPr>
        <w:t>и ключевые преимущества УМК по истории России издательства «Просве</w:t>
      </w:r>
      <w:r w:rsidR="0020785D">
        <w:rPr>
          <w:rFonts w:ascii="Arial" w:hAnsi="Arial" w:cs="Arial"/>
          <w:i/>
          <w:sz w:val="22"/>
          <w:szCs w:val="22"/>
        </w:rPr>
        <w:t>щ</w:t>
      </w:r>
      <w:r w:rsidR="00A96AC3">
        <w:rPr>
          <w:rFonts w:ascii="Arial" w:hAnsi="Arial" w:cs="Arial"/>
          <w:i/>
          <w:sz w:val="22"/>
          <w:szCs w:val="22"/>
        </w:rPr>
        <w:t>ение»</w:t>
      </w:r>
      <w:r>
        <w:rPr>
          <w:rFonts w:ascii="Arial" w:hAnsi="Arial" w:cs="Arial"/>
          <w:i/>
          <w:sz w:val="22"/>
          <w:szCs w:val="22"/>
        </w:rPr>
        <w:t>.</w:t>
      </w:r>
    </w:p>
    <w:p w:rsidR="00A96AC3" w:rsidRDefault="00A96AC3" w:rsidP="00421CEA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Структурно-содержательные </w:t>
      </w:r>
      <w:r w:rsidR="00421CEA">
        <w:rPr>
          <w:rFonts w:ascii="Arial" w:hAnsi="Arial" w:cs="Arial"/>
          <w:i/>
          <w:sz w:val="22"/>
          <w:szCs w:val="22"/>
        </w:rPr>
        <w:t xml:space="preserve">особенности </w:t>
      </w:r>
      <w:r>
        <w:rPr>
          <w:rFonts w:ascii="Arial" w:hAnsi="Arial" w:cs="Arial"/>
          <w:i/>
          <w:sz w:val="22"/>
          <w:szCs w:val="22"/>
        </w:rPr>
        <w:t>компонентов УМК.</w:t>
      </w:r>
    </w:p>
    <w:p w:rsidR="00A96AC3" w:rsidRDefault="00A96AC3" w:rsidP="00421CEA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Информационно-консультационная поддержка педагогов</w:t>
      </w:r>
      <w:r w:rsidR="0020785D">
        <w:rPr>
          <w:rFonts w:ascii="Arial" w:hAnsi="Arial" w:cs="Arial"/>
          <w:i/>
          <w:sz w:val="22"/>
          <w:szCs w:val="22"/>
        </w:rPr>
        <w:t>, п</w:t>
      </w:r>
      <w:r w:rsidR="0020785D">
        <w:rPr>
          <w:rFonts w:ascii="Arial" w:hAnsi="Arial" w:cs="Arial"/>
          <w:i/>
          <w:sz w:val="22"/>
          <w:szCs w:val="22"/>
        </w:rPr>
        <w:t>о</w:t>
      </w:r>
      <w:r w:rsidR="0020785D">
        <w:rPr>
          <w:rFonts w:ascii="Arial" w:hAnsi="Arial" w:cs="Arial"/>
          <w:i/>
          <w:sz w:val="22"/>
          <w:szCs w:val="22"/>
        </w:rPr>
        <w:t xml:space="preserve">вышение квалификации </w:t>
      </w:r>
      <w:r>
        <w:rPr>
          <w:rFonts w:ascii="Arial" w:hAnsi="Arial" w:cs="Arial"/>
          <w:i/>
          <w:sz w:val="22"/>
          <w:szCs w:val="22"/>
        </w:rPr>
        <w:t>специалистами издательства.</w:t>
      </w:r>
    </w:p>
    <w:p w:rsidR="00A96AC3" w:rsidRDefault="00A96AC3" w:rsidP="00421CEA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Электронные учебники по истории России. Назначение, технические требования к установке на гаджеты, функциональные возможности.</w:t>
      </w:r>
    </w:p>
    <w:p w:rsidR="005E3FA0" w:rsidRPr="00FB1FF9" w:rsidRDefault="005D0CB0" w:rsidP="00FB1FF9">
      <w:pPr>
        <w:pStyle w:val="a5"/>
        <w:numPr>
          <w:ilvl w:val="0"/>
          <w:numId w:val="4"/>
        </w:numPr>
        <w:spacing w:after="200"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Ответы на вопросы участников семинара.</w:t>
      </w:r>
    </w:p>
    <w:p w:rsidR="00C36B8C" w:rsidRPr="00EE1756" w:rsidRDefault="005E3FA0" w:rsidP="00C36B8C">
      <w:pPr>
        <w:spacing w:after="120"/>
        <w:ind w:left="360"/>
        <w:rPr>
          <w:rFonts w:ascii="Arial" w:hAnsi="Arial" w:cs="Arial"/>
          <w:b/>
          <w:bCs/>
          <w:i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1756">
        <w:rPr>
          <w:rFonts w:ascii="Arial" w:hAnsi="Arial" w:cs="Arial"/>
          <w:b/>
          <w:bCs/>
          <w:i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Семинар бесплатный.</w:t>
      </w:r>
    </w:p>
    <w:p w:rsidR="00DF5B81" w:rsidRPr="00DF5B81" w:rsidRDefault="00DF5B81" w:rsidP="00DF5B81">
      <w:pPr>
        <w:spacing w:before="120" w:after="120"/>
        <w:rPr>
          <w:rFonts w:ascii="Arial" w:hAnsi="Arial" w:cs="Arial"/>
          <w:b/>
          <w:bCs/>
          <w:i/>
          <w:sz w:val="22"/>
          <w:szCs w:val="22"/>
        </w:rPr>
      </w:pPr>
      <w:r w:rsidRPr="00DF5B81">
        <w:rPr>
          <w:rFonts w:ascii="Arial" w:hAnsi="Arial" w:cs="Arial"/>
          <w:bCs/>
          <w:i/>
          <w:sz w:val="22"/>
          <w:szCs w:val="22"/>
        </w:rPr>
        <w:t>Все участники семинар</w:t>
      </w:r>
      <w:r w:rsidR="005E3FA0">
        <w:rPr>
          <w:rFonts w:ascii="Arial" w:hAnsi="Arial" w:cs="Arial"/>
          <w:bCs/>
          <w:i/>
          <w:sz w:val="22"/>
          <w:szCs w:val="22"/>
        </w:rPr>
        <w:t>а</w:t>
      </w:r>
      <w:r w:rsidRPr="00DF5B81">
        <w:rPr>
          <w:rFonts w:ascii="Arial" w:hAnsi="Arial" w:cs="Arial"/>
          <w:bCs/>
          <w:i/>
          <w:sz w:val="22"/>
          <w:szCs w:val="22"/>
        </w:rPr>
        <w:t xml:space="preserve"> получат </w:t>
      </w:r>
      <w:r w:rsidRPr="00DF5B81">
        <w:rPr>
          <w:rFonts w:ascii="Arial" w:hAnsi="Arial" w:cs="Arial"/>
          <w:b/>
          <w:bCs/>
          <w:i/>
          <w:sz w:val="22"/>
          <w:szCs w:val="22"/>
        </w:rPr>
        <w:t>сертификаты</w:t>
      </w:r>
      <w:r w:rsidRPr="00DF5B81">
        <w:rPr>
          <w:rFonts w:ascii="Arial" w:hAnsi="Arial" w:cs="Arial"/>
          <w:i/>
          <w:sz w:val="22"/>
          <w:szCs w:val="22"/>
        </w:rPr>
        <w:t xml:space="preserve"> </w:t>
      </w:r>
      <w:r w:rsidRPr="00DF5B81">
        <w:rPr>
          <w:rFonts w:ascii="Arial" w:hAnsi="Arial" w:cs="Arial"/>
          <w:bCs/>
          <w:i/>
          <w:sz w:val="22"/>
          <w:szCs w:val="22"/>
        </w:rPr>
        <w:t xml:space="preserve">издательства «Просвещение» </w:t>
      </w:r>
      <w:r w:rsidRPr="00DF5B81">
        <w:rPr>
          <w:rFonts w:ascii="Arial" w:hAnsi="Arial" w:cs="Arial"/>
          <w:b/>
          <w:bCs/>
          <w:i/>
          <w:sz w:val="22"/>
          <w:szCs w:val="22"/>
        </w:rPr>
        <w:t>об уч</w:t>
      </w:r>
      <w:r w:rsidRPr="00DF5B81">
        <w:rPr>
          <w:rFonts w:ascii="Arial" w:hAnsi="Arial" w:cs="Arial"/>
          <w:b/>
          <w:bCs/>
          <w:i/>
          <w:sz w:val="22"/>
          <w:szCs w:val="22"/>
        </w:rPr>
        <w:t>а</w:t>
      </w:r>
      <w:r w:rsidRPr="00DF5B81">
        <w:rPr>
          <w:rFonts w:ascii="Arial" w:hAnsi="Arial" w:cs="Arial"/>
          <w:b/>
          <w:bCs/>
          <w:i/>
          <w:sz w:val="22"/>
          <w:szCs w:val="22"/>
        </w:rPr>
        <w:t>стии в семинаре.</w:t>
      </w:r>
    </w:p>
    <w:p w:rsidR="00DF5B81" w:rsidRDefault="00DF5B81" w:rsidP="00DF5B81">
      <w:pPr>
        <w:spacing w:after="120"/>
        <w:rPr>
          <w:rFonts w:ascii="Arial" w:hAnsi="Arial" w:cs="Arial"/>
          <w:i/>
          <w:sz w:val="22"/>
          <w:szCs w:val="22"/>
        </w:rPr>
      </w:pPr>
      <w:r w:rsidRPr="00DF5B81">
        <w:rPr>
          <w:rFonts w:ascii="Arial" w:hAnsi="Arial" w:cs="Arial"/>
          <w:i/>
          <w:sz w:val="22"/>
          <w:szCs w:val="22"/>
        </w:rPr>
        <w:t>На семинар</w:t>
      </w:r>
      <w:r w:rsidR="005E3FA0">
        <w:rPr>
          <w:rFonts w:ascii="Arial" w:hAnsi="Arial" w:cs="Arial"/>
          <w:i/>
          <w:sz w:val="22"/>
          <w:szCs w:val="22"/>
        </w:rPr>
        <w:t>е</w:t>
      </w:r>
      <w:r w:rsidRPr="00DF5B81">
        <w:rPr>
          <w:rFonts w:ascii="Arial" w:hAnsi="Arial" w:cs="Arial"/>
          <w:i/>
          <w:sz w:val="22"/>
          <w:szCs w:val="22"/>
        </w:rPr>
        <w:t xml:space="preserve"> будет работать </w:t>
      </w:r>
      <w:r w:rsidRPr="00DF5B81">
        <w:rPr>
          <w:rFonts w:ascii="Arial" w:hAnsi="Arial" w:cs="Arial"/>
          <w:b/>
          <w:i/>
          <w:sz w:val="22"/>
          <w:szCs w:val="22"/>
        </w:rPr>
        <w:t xml:space="preserve">выставка </w:t>
      </w:r>
      <w:r w:rsidRPr="00DF5B81">
        <w:rPr>
          <w:rFonts w:ascii="Arial" w:hAnsi="Arial" w:cs="Arial"/>
          <w:i/>
          <w:sz w:val="22"/>
          <w:szCs w:val="22"/>
        </w:rPr>
        <w:t>книжной продукции издательства «Просвещ</w:t>
      </w:r>
      <w:r w:rsidRPr="00DF5B81">
        <w:rPr>
          <w:rFonts w:ascii="Arial" w:hAnsi="Arial" w:cs="Arial"/>
          <w:i/>
          <w:sz w:val="22"/>
          <w:szCs w:val="22"/>
        </w:rPr>
        <w:t>е</w:t>
      </w:r>
      <w:r w:rsidRPr="00DF5B81">
        <w:rPr>
          <w:rFonts w:ascii="Arial" w:hAnsi="Arial" w:cs="Arial"/>
          <w:i/>
          <w:sz w:val="22"/>
          <w:szCs w:val="22"/>
        </w:rPr>
        <w:t xml:space="preserve">ние», организована </w:t>
      </w:r>
      <w:r w:rsidRPr="00DF5B81">
        <w:rPr>
          <w:rFonts w:ascii="Arial" w:hAnsi="Arial" w:cs="Arial"/>
          <w:b/>
          <w:i/>
          <w:sz w:val="22"/>
          <w:szCs w:val="22"/>
        </w:rPr>
        <w:t>продажа</w:t>
      </w:r>
      <w:r w:rsidRPr="00DF5B81">
        <w:rPr>
          <w:rFonts w:ascii="Arial" w:hAnsi="Arial" w:cs="Arial"/>
          <w:i/>
          <w:sz w:val="22"/>
          <w:szCs w:val="22"/>
        </w:rPr>
        <w:t xml:space="preserve"> учебной и методической литературы</w:t>
      </w:r>
      <w:r w:rsidR="0026244C">
        <w:rPr>
          <w:rFonts w:ascii="Arial" w:hAnsi="Arial" w:cs="Arial"/>
          <w:i/>
          <w:sz w:val="22"/>
          <w:szCs w:val="22"/>
        </w:rPr>
        <w:t>.</w:t>
      </w:r>
    </w:p>
    <w:p w:rsidR="00D10AB6" w:rsidRPr="00DF5B81" w:rsidRDefault="00D10AB6" w:rsidP="00DF5B81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</w:t>
      </w:r>
    </w:p>
    <w:p w:rsidR="00D10AB6" w:rsidRPr="00C515AF" w:rsidRDefault="00D10AB6" w:rsidP="00D10AB6">
      <w:pPr>
        <w:spacing w:after="120"/>
        <w:rPr>
          <w:sz w:val="24"/>
          <w:szCs w:val="24"/>
        </w:rPr>
      </w:pPr>
      <w:bookmarkStart w:id="0" w:name="_GoBack"/>
      <w:bookmarkEnd w:id="0"/>
      <w:r w:rsidRPr="00C515AF">
        <w:rPr>
          <w:b/>
          <w:bCs/>
          <w:sz w:val="24"/>
          <w:szCs w:val="24"/>
        </w:rPr>
        <w:t>Место проведения семинара 1</w:t>
      </w:r>
      <w:r>
        <w:rPr>
          <w:b/>
          <w:bCs/>
          <w:sz w:val="24"/>
          <w:szCs w:val="24"/>
        </w:rPr>
        <w:t>0</w:t>
      </w:r>
      <w:r w:rsidRPr="00C515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Pr="00C515A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5</w:t>
      </w:r>
      <w:r w:rsidRPr="00C515AF">
        <w:rPr>
          <w:b/>
          <w:bCs/>
          <w:sz w:val="24"/>
          <w:szCs w:val="24"/>
        </w:rPr>
        <w:t xml:space="preserve"> г. в</w:t>
      </w:r>
      <w:r>
        <w:rPr>
          <w:b/>
          <w:bCs/>
          <w:sz w:val="24"/>
          <w:szCs w:val="24"/>
        </w:rPr>
        <w:t xml:space="preserve">  </w:t>
      </w:r>
      <w:r w:rsidRPr="00C515AF">
        <w:rPr>
          <w:b/>
          <w:bCs/>
          <w:sz w:val="24"/>
          <w:szCs w:val="24"/>
        </w:rPr>
        <w:t xml:space="preserve">г. Нижний Тагил </w:t>
      </w:r>
      <w:r w:rsidRPr="00C515AF">
        <w:rPr>
          <w:sz w:val="24"/>
          <w:szCs w:val="24"/>
        </w:rPr>
        <w:t>по адресу</w:t>
      </w:r>
      <w:r w:rsidRPr="00C515AF">
        <w:rPr>
          <w:b/>
          <w:bCs/>
          <w:sz w:val="24"/>
          <w:szCs w:val="24"/>
        </w:rPr>
        <w:br/>
      </w:r>
      <w:r w:rsidRPr="00C515AF">
        <w:rPr>
          <w:sz w:val="24"/>
          <w:szCs w:val="24"/>
        </w:rPr>
        <w:t>ул. Карла Либкнехта</w:t>
      </w:r>
      <w:r w:rsidR="006A339D">
        <w:rPr>
          <w:sz w:val="24"/>
          <w:szCs w:val="24"/>
        </w:rPr>
        <w:t>,</w:t>
      </w:r>
      <w:r w:rsidRPr="00C515AF">
        <w:rPr>
          <w:sz w:val="24"/>
          <w:szCs w:val="24"/>
        </w:rPr>
        <w:t xml:space="preserve"> 30, </w:t>
      </w:r>
      <w:r w:rsidR="006A339D">
        <w:rPr>
          <w:sz w:val="24"/>
          <w:szCs w:val="24"/>
        </w:rPr>
        <w:t xml:space="preserve">в </w:t>
      </w:r>
      <w:r w:rsidRPr="00C515AF">
        <w:rPr>
          <w:sz w:val="24"/>
          <w:szCs w:val="24"/>
        </w:rPr>
        <w:t>конференц</w:t>
      </w:r>
      <w:r w:rsidR="006A339D">
        <w:rPr>
          <w:sz w:val="24"/>
          <w:szCs w:val="24"/>
        </w:rPr>
        <w:t>-</w:t>
      </w:r>
      <w:r w:rsidRPr="00C515AF">
        <w:rPr>
          <w:sz w:val="24"/>
          <w:szCs w:val="24"/>
        </w:rPr>
        <w:t>зал</w:t>
      </w:r>
      <w:r w:rsidR="005E3FA0">
        <w:rPr>
          <w:sz w:val="24"/>
          <w:szCs w:val="24"/>
        </w:rPr>
        <w:t>е МИМЦ</w:t>
      </w:r>
      <w:r w:rsidRPr="00C515AF">
        <w:rPr>
          <w:sz w:val="24"/>
          <w:szCs w:val="24"/>
        </w:rPr>
        <w:t>.</w:t>
      </w:r>
      <w:r w:rsidRPr="00C515AF">
        <w:rPr>
          <w:sz w:val="24"/>
          <w:szCs w:val="24"/>
        </w:rPr>
        <w:br/>
      </w:r>
      <w:r w:rsidRPr="00C515AF">
        <w:rPr>
          <w:b/>
          <w:sz w:val="24"/>
          <w:szCs w:val="24"/>
        </w:rPr>
        <w:t>Для участия в мероприятии необходима предварительная запись</w:t>
      </w:r>
      <w:r w:rsidRPr="00C515AF">
        <w:rPr>
          <w:sz w:val="24"/>
          <w:szCs w:val="24"/>
        </w:rPr>
        <w:t xml:space="preserve"> </w:t>
      </w:r>
      <w:r w:rsidRPr="00C515AF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9</w:t>
      </w:r>
      <w:r w:rsidRPr="00C51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C515AF">
        <w:rPr>
          <w:sz w:val="24"/>
          <w:szCs w:val="24"/>
        </w:rPr>
        <w:t xml:space="preserve"> </w:t>
      </w:r>
      <w:r w:rsidRPr="00C515A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C515AF">
        <w:rPr>
          <w:b/>
          <w:sz w:val="24"/>
          <w:szCs w:val="24"/>
        </w:rPr>
        <w:t xml:space="preserve"> г.</w:t>
      </w:r>
      <w:r w:rsidRPr="00C515AF">
        <w:rPr>
          <w:sz w:val="24"/>
          <w:szCs w:val="24"/>
        </w:rPr>
        <w:t xml:space="preserve"> </w:t>
      </w:r>
      <w:r w:rsidRPr="00C515AF">
        <w:rPr>
          <w:b/>
          <w:sz w:val="24"/>
          <w:szCs w:val="24"/>
        </w:rPr>
        <w:t>включительно.</w:t>
      </w:r>
      <w:r w:rsidRPr="00C515AF">
        <w:rPr>
          <w:sz w:val="24"/>
          <w:szCs w:val="24"/>
        </w:rPr>
        <w:t xml:space="preserve"> </w:t>
      </w:r>
    </w:p>
    <w:p w:rsidR="00D10AB6" w:rsidRPr="00C515AF" w:rsidRDefault="00D10AB6" w:rsidP="00D10AB6">
      <w:pPr>
        <w:rPr>
          <w:b/>
          <w:sz w:val="24"/>
          <w:szCs w:val="24"/>
        </w:rPr>
      </w:pPr>
      <w:r w:rsidRPr="00C515AF">
        <w:rPr>
          <w:sz w:val="24"/>
          <w:szCs w:val="24"/>
        </w:rPr>
        <w:t xml:space="preserve">Запись осуществляет </w:t>
      </w:r>
      <w:r>
        <w:rPr>
          <w:sz w:val="24"/>
          <w:szCs w:val="24"/>
        </w:rPr>
        <w:t xml:space="preserve">методист </w:t>
      </w:r>
      <w:r w:rsidRPr="00C515AF">
        <w:rPr>
          <w:sz w:val="24"/>
          <w:szCs w:val="24"/>
        </w:rPr>
        <w:t xml:space="preserve">МИМЦ  </w:t>
      </w:r>
      <w:proofErr w:type="spellStart"/>
      <w:r w:rsidR="006A339D">
        <w:rPr>
          <w:b/>
          <w:sz w:val="24"/>
          <w:szCs w:val="24"/>
        </w:rPr>
        <w:t>Певень</w:t>
      </w:r>
      <w:proofErr w:type="spellEnd"/>
      <w:r w:rsidR="006A339D">
        <w:rPr>
          <w:b/>
          <w:sz w:val="24"/>
          <w:szCs w:val="24"/>
        </w:rPr>
        <w:t xml:space="preserve">  Екатерина Валерьевна.</w:t>
      </w:r>
    </w:p>
    <w:p w:rsidR="00D10AB6" w:rsidRDefault="006A339D" w:rsidP="00D10AB6">
      <w:pPr>
        <w:spacing w:after="200" w:line="276" w:lineRule="auto"/>
        <w:rPr>
          <w:i/>
          <w:sz w:val="24"/>
          <w:szCs w:val="24"/>
        </w:rPr>
      </w:pPr>
      <w:r w:rsidRPr="00F15DDF">
        <w:sym w:font="Wingdings" w:char="F028"/>
      </w:r>
      <w:r w:rsidR="00D10AB6" w:rsidRPr="00C515AF">
        <w:rPr>
          <w:sz w:val="24"/>
          <w:szCs w:val="24"/>
        </w:rPr>
        <w:t>  8 (3435) 43-40-10</w:t>
      </w:r>
      <w:r w:rsidR="00D10AB6" w:rsidRPr="00C515AF">
        <w:rPr>
          <w:sz w:val="24"/>
          <w:szCs w:val="24"/>
        </w:rPr>
        <w:br/>
      </w:r>
      <w:r w:rsidRPr="00F15DDF">
        <w:rPr>
          <w:lang w:val="en-US"/>
        </w:rPr>
        <w:sym w:font="Wingdings" w:char="F03A"/>
      </w:r>
      <w:r>
        <w:t xml:space="preserve">  </w:t>
      </w:r>
      <w:hyperlink r:id="rId9" w:history="1">
        <w:r w:rsidR="00D10AB6" w:rsidRPr="00C515AF">
          <w:rPr>
            <w:rStyle w:val="a8"/>
            <w:sz w:val="24"/>
            <w:szCs w:val="24"/>
            <w:lang w:val="en-US"/>
          </w:rPr>
          <w:t>mimc</w:t>
        </w:r>
        <w:r w:rsidR="00D10AB6" w:rsidRPr="00C515AF">
          <w:rPr>
            <w:rStyle w:val="a8"/>
            <w:sz w:val="24"/>
            <w:szCs w:val="24"/>
          </w:rPr>
          <w:t>-</w:t>
        </w:r>
        <w:r w:rsidR="00D10AB6" w:rsidRPr="00C515AF">
          <w:rPr>
            <w:rStyle w:val="a8"/>
            <w:sz w:val="24"/>
            <w:szCs w:val="24"/>
            <w:lang w:val="en-US"/>
          </w:rPr>
          <w:t>nt</w:t>
        </w:r>
        <w:r w:rsidR="00D10AB6" w:rsidRPr="00C515AF">
          <w:rPr>
            <w:rStyle w:val="a8"/>
            <w:sz w:val="24"/>
            <w:szCs w:val="24"/>
          </w:rPr>
          <w:t>@</w:t>
        </w:r>
        <w:r w:rsidR="00D10AB6" w:rsidRPr="00C515AF">
          <w:rPr>
            <w:rStyle w:val="a8"/>
            <w:sz w:val="24"/>
            <w:szCs w:val="24"/>
            <w:lang w:val="en-US"/>
          </w:rPr>
          <w:t>yandex</w:t>
        </w:r>
        <w:r w:rsidR="00D10AB6" w:rsidRPr="00C515AF">
          <w:rPr>
            <w:rStyle w:val="a8"/>
            <w:sz w:val="24"/>
            <w:szCs w:val="24"/>
          </w:rPr>
          <w:t>.</w:t>
        </w:r>
        <w:r w:rsidR="00D10AB6" w:rsidRPr="00C515AF">
          <w:rPr>
            <w:rStyle w:val="a8"/>
            <w:sz w:val="24"/>
            <w:szCs w:val="24"/>
            <w:lang w:val="en-US"/>
          </w:rPr>
          <w:t>ru</w:t>
        </w:r>
      </w:hyperlink>
      <w:r w:rsidR="00D10AB6" w:rsidRPr="00C515AF">
        <w:rPr>
          <w:i/>
          <w:sz w:val="24"/>
          <w:szCs w:val="24"/>
        </w:rPr>
        <w:t xml:space="preserve">  (для </w:t>
      </w:r>
      <w:proofErr w:type="spellStart"/>
      <w:r w:rsidR="00D10AB6" w:rsidRPr="00C515AF">
        <w:rPr>
          <w:i/>
          <w:sz w:val="24"/>
          <w:szCs w:val="24"/>
        </w:rPr>
        <w:t>Певень</w:t>
      </w:r>
      <w:proofErr w:type="spellEnd"/>
      <w:r w:rsidR="00D10AB6" w:rsidRPr="00C515AF">
        <w:rPr>
          <w:i/>
          <w:sz w:val="24"/>
          <w:szCs w:val="24"/>
        </w:rPr>
        <w:t xml:space="preserve"> Е.В.)</w:t>
      </w:r>
    </w:p>
    <w:p w:rsidR="00FB1FF9" w:rsidRPr="00FB1FF9" w:rsidRDefault="00FB1FF9" w:rsidP="00FB1FF9">
      <w:pPr>
        <w:rPr>
          <w:sz w:val="24"/>
        </w:rPr>
      </w:pPr>
      <w:r w:rsidRPr="00660A77">
        <w:rPr>
          <w:sz w:val="24"/>
        </w:rPr>
        <w:t xml:space="preserve">Сайт МИМЦ: </w:t>
      </w:r>
      <w:r w:rsidRPr="00660A77">
        <w:rPr>
          <w:b/>
          <w:sz w:val="24"/>
          <w:lang w:val="en-US"/>
        </w:rPr>
        <w:t>imcnt</w:t>
      </w:r>
      <w:r w:rsidRPr="00660A77">
        <w:rPr>
          <w:b/>
          <w:sz w:val="24"/>
        </w:rPr>
        <w:t>.</w:t>
      </w:r>
      <w:proofErr w:type="spellStart"/>
      <w:r w:rsidRPr="00660A77">
        <w:rPr>
          <w:b/>
          <w:sz w:val="24"/>
          <w:lang w:val="en-US"/>
        </w:rPr>
        <w:t>ru</w:t>
      </w:r>
      <w:proofErr w:type="spellEnd"/>
      <w:r w:rsidRPr="00660A77">
        <w:rPr>
          <w:sz w:val="24"/>
        </w:rPr>
        <w:t xml:space="preserve"> (раздел регистрация на семинар)</w:t>
      </w:r>
    </w:p>
    <w:sectPr w:rsidR="00FB1FF9" w:rsidRPr="00FB1FF9" w:rsidSect="0072273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624"/>
    <w:multiLevelType w:val="hybridMultilevel"/>
    <w:tmpl w:val="A4D88A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814EC0"/>
    <w:multiLevelType w:val="hybridMultilevel"/>
    <w:tmpl w:val="C33429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9654AE1"/>
    <w:multiLevelType w:val="hybridMultilevel"/>
    <w:tmpl w:val="D08AB31E"/>
    <w:lvl w:ilvl="0" w:tplc="83AA9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272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584257"/>
    <w:multiLevelType w:val="hybridMultilevel"/>
    <w:tmpl w:val="1C58D0DA"/>
    <w:lvl w:ilvl="0" w:tplc="48323E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60905"/>
    <w:multiLevelType w:val="multilevel"/>
    <w:tmpl w:val="4C7A3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D1F43"/>
    <w:multiLevelType w:val="hybridMultilevel"/>
    <w:tmpl w:val="F502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7"/>
    <w:rsid w:val="000325B8"/>
    <w:rsid w:val="000467B1"/>
    <w:rsid w:val="0006307E"/>
    <w:rsid w:val="00081AE3"/>
    <w:rsid w:val="000B5AD6"/>
    <w:rsid w:val="001C08B2"/>
    <w:rsid w:val="002070FE"/>
    <w:rsid w:val="0020785D"/>
    <w:rsid w:val="00213EBA"/>
    <w:rsid w:val="00254642"/>
    <w:rsid w:val="0026244C"/>
    <w:rsid w:val="002A7CA4"/>
    <w:rsid w:val="0033001D"/>
    <w:rsid w:val="00386C9A"/>
    <w:rsid w:val="004060EE"/>
    <w:rsid w:val="00421CEA"/>
    <w:rsid w:val="00487EB7"/>
    <w:rsid w:val="004C314B"/>
    <w:rsid w:val="004D3591"/>
    <w:rsid w:val="0050392A"/>
    <w:rsid w:val="00516077"/>
    <w:rsid w:val="00541A0E"/>
    <w:rsid w:val="00564DB1"/>
    <w:rsid w:val="005D0CB0"/>
    <w:rsid w:val="005E3FA0"/>
    <w:rsid w:val="00613C5F"/>
    <w:rsid w:val="00645BE0"/>
    <w:rsid w:val="00647B23"/>
    <w:rsid w:val="00663AD4"/>
    <w:rsid w:val="006A339D"/>
    <w:rsid w:val="006C7272"/>
    <w:rsid w:val="006D0D16"/>
    <w:rsid w:val="006F255F"/>
    <w:rsid w:val="00716450"/>
    <w:rsid w:val="00722739"/>
    <w:rsid w:val="00800D8C"/>
    <w:rsid w:val="00801AAC"/>
    <w:rsid w:val="00814B69"/>
    <w:rsid w:val="00821EE8"/>
    <w:rsid w:val="0083112F"/>
    <w:rsid w:val="008422BF"/>
    <w:rsid w:val="00884E63"/>
    <w:rsid w:val="008B2645"/>
    <w:rsid w:val="00910E23"/>
    <w:rsid w:val="0093266B"/>
    <w:rsid w:val="009657AC"/>
    <w:rsid w:val="00987D81"/>
    <w:rsid w:val="0099536B"/>
    <w:rsid w:val="009F0464"/>
    <w:rsid w:val="00A2466A"/>
    <w:rsid w:val="00A30454"/>
    <w:rsid w:val="00A30D93"/>
    <w:rsid w:val="00A45EEE"/>
    <w:rsid w:val="00A724E8"/>
    <w:rsid w:val="00A96AC3"/>
    <w:rsid w:val="00AB15C0"/>
    <w:rsid w:val="00AB79E3"/>
    <w:rsid w:val="00AC4524"/>
    <w:rsid w:val="00AF5C55"/>
    <w:rsid w:val="00AF6E80"/>
    <w:rsid w:val="00B074D2"/>
    <w:rsid w:val="00B146C3"/>
    <w:rsid w:val="00B26413"/>
    <w:rsid w:val="00B3448C"/>
    <w:rsid w:val="00C13878"/>
    <w:rsid w:val="00C36B8C"/>
    <w:rsid w:val="00C36D09"/>
    <w:rsid w:val="00C718D5"/>
    <w:rsid w:val="00C9066C"/>
    <w:rsid w:val="00CB7896"/>
    <w:rsid w:val="00CC09AE"/>
    <w:rsid w:val="00D040C8"/>
    <w:rsid w:val="00D10AB6"/>
    <w:rsid w:val="00D2567D"/>
    <w:rsid w:val="00D4421D"/>
    <w:rsid w:val="00DB327A"/>
    <w:rsid w:val="00DB3D9E"/>
    <w:rsid w:val="00DC18FC"/>
    <w:rsid w:val="00DE0406"/>
    <w:rsid w:val="00DE2216"/>
    <w:rsid w:val="00DE65B9"/>
    <w:rsid w:val="00DF5B81"/>
    <w:rsid w:val="00EE1756"/>
    <w:rsid w:val="00EE6641"/>
    <w:rsid w:val="00F20B60"/>
    <w:rsid w:val="00F64B1F"/>
    <w:rsid w:val="00F66C35"/>
    <w:rsid w:val="00FA5A02"/>
    <w:rsid w:val="00FB1FF9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6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E0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04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DE0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040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04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040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DE0406"/>
    <w:rPr>
      <w:b/>
      <w:bCs/>
    </w:rPr>
  </w:style>
  <w:style w:type="character" w:styleId="a4">
    <w:name w:val="Emphasis"/>
    <w:basedOn w:val="a0"/>
    <w:uiPriority w:val="20"/>
    <w:qFormat/>
    <w:rsid w:val="00DE0406"/>
    <w:rPr>
      <w:i/>
      <w:iCs/>
    </w:rPr>
  </w:style>
  <w:style w:type="paragraph" w:styleId="a5">
    <w:name w:val="List Paragraph"/>
    <w:basedOn w:val="a"/>
    <w:uiPriority w:val="34"/>
    <w:qFormat/>
    <w:rsid w:val="00DE0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0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6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E0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04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DE0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040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04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04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040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DE0406"/>
    <w:rPr>
      <w:b/>
      <w:bCs/>
    </w:rPr>
  </w:style>
  <w:style w:type="character" w:styleId="a4">
    <w:name w:val="Emphasis"/>
    <w:basedOn w:val="a0"/>
    <w:uiPriority w:val="20"/>
    <w:qFormat/>
    <w:rsid w:val="00DE0406"/>
    <w:rPr>
      <w:i/>
      <w:iCs/>
    </w:rPr>
  </w:style>
  <w:style w:type="paragraph" w:styleId="a5">
    <w:name w:val="List Paragraph"/>
    <w:basedOn w:val="a"/>
    <w:uiPriority w:val="34"/>
    <w:qFormat/>
    <w:rsid w:val="00DE0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0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mc-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</cp:lastModifiedBy>
  <cp:revision>3</cp:revision>
  <cp:lastPrinted>2015-04-13T08:40:00Z</cp:lastPrinted>
  <dcterms:created xsi:type="dcterms:W3CDTF">2015-09-02T05:20:00Z</dcterms:created>
  <dcterms:modified xsi:type="dcterms:W3CDTF">2015-09-02T05:40:00Z</dcterms:modified>
</cp:coreProperties>
</file>