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B6" w:rsidRDefault="00604D95">
      <w:r>
        <w:t>Презентации можно скачать по ссылке</w:t>
      </w:r>
    </w:p>
    <w:p w:rsidR="00604D95" w:rsidRDefault="00604D95"/>
    <w:p w:rsidR="00604D95" w:rsidRDefault="00604D95">
      <w:hyperlink r:id="rId5" w:history="1">
        <w:r w:rsidRPr="006F38E2">
          <w:rPr>
            <w:rStyle w:val="a3"/>
          </w:rPr>
          <w:t>https://yadi.sk/d/aDdR67-J3NX939</w:t>
        </w:r>
      </w:hyperlink>
      <w:r>
        <w:t xml:space="preserve"> </w:t>
      </w:r>
      <w:bookmarkStart w:id="0" w:name="_GoBack"/>
      <w:bookmarkEnd w:id="0"/>
    </w:p>
    <w:sectPr w:rsidR="0060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0C"/>
    <w:rsid w:val="00023E99"/>
    <w:rsid w:val="00267C0C"/>
    <w:rsid w:val="00604D95"/>
    <w:rsid w:val="0076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9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9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aDdR67-J3NX9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2017-10-06T10:35:00Z</dcterms:created>
  <dcterms:modified xsi:type="dcterms:W3CDTF">2017-10-06T10:36:00Z</dcterms:modified>
</cp:coreProperties>
</file>