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E" w:rsidRPr="00A372E7" w:rsidRDefault="00A372E7" w:rsidP="0062626E">
      <w:pPr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E7">
        <w:rPr>
          <w:rFonts w:ascii="Times New Roman" w:hAnsi="Times New Roman" w:cs="Times New Roman"/>
          <w:b/>
          <w:sz w:val="28"/>
          <w:szCs w:val="28"/>
        </w:rPr>
        <w:t>А</w:t>
      </w:r>
      <w:r w:rsidR="0062626E" w:rsidRPr="00A372E7"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A372E7">
        <w:rPr>
          <w:rFonts w:ascii="Times New Roman" w:hAnsi="Times New Roman" w:cs="Times New Roman"/>
          <w:b/>
          <w:sz w:val="28"/>
          <w:szCs w:val="28"/>
        </w:rPr>
        <w:t xml:space="preserve"> ПДС для классных руководителей</w:t>
      </w:r>
    </w:p>
    <w:p w:rsidR="0062626E" w:rsidRPr="00A372E7" w:rsidRDefault="0062626E" w:rsidP="0062626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Ключевой фигурой в организации воспитательного процесса  в классном коллективе является классный руководитель. Содержание деятельности классного руководителя включает в себя общение с учащимися, коллегами, родителями, представителями внешних организаций.  Каждый день педагог-воспитатель решает комплекс учебных и коммуникативных задач, выстраивает систему взаимоотношений, позволяющую вести конструктивный диалог, разрешать возникающие противоречия и конфликты. </w:t>
      </w:r>
    </w:p>
    <w:p w:rsidR="0062626E" w:rsidRPr="00A372E7" w:rsidRDefault="0062626E" w:rsidP="0062626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A372E7">
        <w:rPr>
          <w:rFonts w:ascii="Times New Roman" w:hAnsi="Times New Roman" w:cs="Times New Roman"/>
          <w:b/>
          <w:sz w:val="24"/>
          <w:szCs w:val="24"/>
        </w:rPr>
        <w:t>семинара:</w:t>
      </w:r>
      <w:r w:rsidRPr="00A372E7">
        <w:rPr>
          <w:rFonts w:ascii="Times New Roman" w:hAnsi="Times New Roman" w:cs="Times New Roman"/>
          <w:sz w:val="24"/>
          <w:szCs w:val="24"/>
        </w:rPr>
        <w:t xml:space="preserve"> организация информационно-методического сопровождения деятельности классных руководителей в условиях реализации ФГОС ООО.</w:t>
      </w:r>
    </w:p>
    <w:p w:rsidR="0062626E" w:rsidRPr="00A372E7" w:rsidRDefault="0062626E" w:rsidP="0062626E">
      <w:pPr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 xml:space="preserve">Основные задачи  и содержание  деятельности участников семинара </w:t>
      </w:r>
    </w:p>
    <w:p w:rsidR="0062626E" w:rsidRPr="00A372E7" w:rsidRDefault="0062626E" w:rsidP="006262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62626E" w:rsidRPr="00A372E7" w:rsidRDefault="00E42A96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62626E"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626E" w:rsidRPr="00A372E7">
        <w:rPr>
          <w:rFonts w:ascii="Times New Roman" w:hAnsi="Times New Roman" w:cs="Times New Roman"/>
          <w:bCs/>
          <w:sz w:val="24"/>
          <w:szCs w:val="24"/>
        </w:rPr>
        <w:t>Повышение научно-методического уровня знаний, умений и навыков классных руководителей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Содержание: </w:t>
      </w:r>
      <w:r w:rsidRPr="00A372E7">
        <w:rPr>
          <w:rFonts w:ascii="Times New Roman" w:hAnsi="Times New Roman" w:cs="Times New Roman"/>
          <w:bCs/>
          <w:sz w:val="24"/>
          <w:szCs w:val="24"/>
        </w:rPr>
        <w:t>Управление воспитательным процессом в классном коллективе.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Освоение современных технологий и методик воспитания.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Разработка сценариев коллективных творческих дел.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Развитие ученического самоуправления.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Организация классных собраний и классных часов.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Психолого-педагогическое обеспечение процесса воспитания.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Исследовательская работа в классе.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Cs/>
          <w:sz w:val="24"/>
          <w:szCs w:val="24"/>
        </w:rPr>
        <w:t>Диагностический анализ в воспитании школьников.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методы: </w:t>
      </w:r>
      <w:r w:rsidRPr="00A372E7">
        <w:rPr>
          <w:rFonts w:ascii="Times New Roman" w:hAnsi="Times New Roman" w:cs="Times New Roman"/>
          <w:bCs/>
          <w:sz w:val="24"/>
          <w:szCs w:val="24"/>
        </w:rPr>
        <w:t xml:space="preserve"> лекции-беседы, семинары, круглые столы, деловая игра, «мозговой штурм», </w:t>
      </w:r>
      <w:r w:rsidRPr="00A372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372E7">
        <w:rPr>
          <w:rFonts w:ascii="Times New Roman" w:hAnsi="Times New Roman" w:cs="Times New Roman"/>
          <w:bCs/>
          <w:sz w:val="24"/>
          <w:szCs w:val="24"/>
        </w:rPr>
        <w:t>открытое воспитательное мероприятие.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A372E7">
        <w:rPr>
          <w:rFonts w:ascii="Times New Roman" w:hAnsi="Times New Roman" w:cs="Times New Roman"/>
          <w:bCs/>
          <w:sz w:val="24"/>
          <w:szCs w:val="24"/>
        </w:rPr>
        <w:t>Удовлетворенность классных руководителей занятиями и практическое использование обсуждаемых вопросов в работе при организации жизнедеятельности классного коллектива. Разработка и защита проектов.</w:t>
      </w:r>
    </w:p>
    <w:p w:rsidR="0062626E" w:rsidRPr="00A372E7" w:rsidRDefault="0062626E" w:rsidP="0062626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2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372E7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педагогами</w:t>
      </w:r>
    </w:p>
    <w:p w:rsidR="0062626E" w:rsidRPr="00A372E7" w:rsidRDefault="00E42A96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62626E"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626E" w:rsidRPr="00A372E7">
        <w:rPr>
          <w:rFonts w:ascii="Times New Roman" w:hAnsi="Times New Roman" w:cs="Times New Roman"/>
          <w:bCs/>
          <w:sz w:val="24"/>
          <w:szCs w:val="24"/>
        </w:rPr>
        <w:t>оказание помощи классным руководителям в практической деятельности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A372E7">
        <w:rPr>
          <w:rFonts w:ascii="Times New Roman" w:hAnsi="Times New Roman" w:cs="Times New Roman"/>
          <w:bCs/>
          <w:sz w:val="24"/>
          <w:szCs w:val="24"/>
        </w:rPr>
        <w:t>определяется конкретными запросами педагога.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формы: </w:t>
      </w:r>
      <w:r w:rsidRPr="00A372E7">
        <w:rPr>
          <w:rFonts w:ascii="Times New Roman" w:hAnsi="Times New Roman" w:cs="Times New Roman"/>
          <w:bCs/>
          <w:sz w:val="24"/>
          <w:szCs w:val="24"/>
        </w:rPr>
        <w:t>консультация, беседа, совет.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A372E7">
        <w:rPr>
          <w:rFonts w:ascii="Times New Roman" w:hAnsi="Times New Roman" w:cs="Times New Roman"/>
          <w:bCs/>
          <w:sz w:val="24"/>
          <w:szCs w:val="24"/>
        </w:rPr>
        <w:t>использование рекомендаций в работе педагога.</w:t>
      </w:r>
    </w:p>
    <w:p w:rsidR="00A372E7" w:rsidRDefault="00A372E7" w:rsidP="0062626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26E" w:rsidRPr="00A372E7" w:rsidRDefault="0062626E" w:rsidP="0062626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Обмен опытом</w:t>
      </w:r>
    </w:p>
    <w:p w:rsidR="0062626E" w:rsidRPr="00A372E7" w:rsidRDefault="00E42A96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62626E"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626E" w:rsidRPr="00A372E7">
        <w:rPr>
          <w:rFonts w:ascii="Times New Roman" w:hAnsi="Times New Roman" w:cs="Times New Roman"/>
          <w:bCs/>
          <w:sz w:val="24"/>
          <w:szCs w:val="24"/>
        </w:rPr>
        <w:t xml:space="preserve">обобщение </w:t>
      </w:r>
      <w:r w:rsidR="00A372E7" w:rsidRPr="00A372E7">
        <w:rPr>
          <w:rFonts w:ascii="Times New Roman" w:hAnsi="Times New Roman" w:cs="Times New Roman"/>
          <w:bCs/>
          <w:sz w:val="24"/>
          <w:szCs w:val="24"/>
        </w:rPr>
        <w:t xml:space="preserve">лучшего </w:t>
      </w:r>
      <w:r w:rsidR="0062626E" w:rsidRPr="00A372E7">
        <w:rPr>
          <w:rFonts w:ascii="Times New Roman" w:hAnsi="Times New Roman" w:cs="Times New Roman"/>
          <w:bCs/>
          <w:sz w:val="24"/>
          <w:szCs w:val="24"/>
        </w:rPr>
        <w:t>опыта воспитательной работы классных руководителей.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Формы: </w:t>
      </w:r>
      <w:r w:rsidRPr="00A372E7">
        <w:rPr>
          <w:rFonts w:ascii="Times New Roman" w:hAnsi="Times New Roman" w:cs="Times New Roman"/>
          <w:bCs/>
          <w:sz w:val="24"/>
          <w:szCs w:val="24"/>
        </w:rPr>
        <w:t>дискуссия, открытое воспитательное мероприятие, научно-практическая конференция.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E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A372E7">
        <w:rPr>
          <w:rFonts w:ascii="Times New Roman" w:hAnsi="Times New Roman" w:cs="Times New Roman"/>
          <w:bCs/>
          <w:sz w:val="24"/>
          <w:szCs w:val="24"/>
        </w:rPr>
        <w:t>практическое использование   обсуждаемого опыта работы.</w:t>
      </w:r>
    </w:p>
    <w:p w:rsidR="0062626E" w:rsidRPr="00A372E7" w:rsidRDefault="0062626E" w:rsidP="006262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>4. Работа с родительским коллективом</w:t>
      </w:r>
    </w:p>
    <w:p w:rsidR="0062626E" w:rsidRPr="00A372E7" w:rsidRDefault="00E42A96" w:rsidP="006262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62626E" w:rsidRPr="00A372E7">
        <w:rPr>
          <w:rFonts w:ascii="Times New Roman" w:hAnsi="Times New Roman" w:cs="Times New Roman"/>
          <w:b/>
          <w:sz w:val="24"/>
          <w:szCs w:val="24"/>
        </w:rPr>
        <w:t>:</w:t>
      </w:r>
      <w:r w:rsidR="0062626E" w:rsidRPr="00A372E7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родителей с ОО на основе единой педагогической позиции.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A372E7">
        <w:rPr>
          <w:rFonts w:ascii="Times New Roman" w:hAnsi="Times New Roman" w:cs="Times New Roman"/>
          <w:sz w:val="24"/>
          <w:szCs w:val="24"/>
        </w:rPr>
        <w:t>сообщение о результатах проделанной работы, помощь в организации семейного воспитания.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 w:rsidRPr="00A372E7">
        <w:rPr>
          <w:rFonts w:ascii="Times New Roman" w:hAnsi="Times New Roman" w:cs="Times New Roman"/>
          <w:sz w:val="24"/>
          <w:szCs w:val="24"/>
        </w:rPr>
        <w:t>родительское собрание, родительский лекторий, консультирование</w:t>
      </w:r>
      <w:r w:rsidR="00A372E7" w:rsidRPr="00A372E7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A372E7">
        <w:rPr>
          <w:rFonts w:ascii="Times New Roman" w:hAnsi="Times New Roman" w:cs="Times New Roman"/>
          <w:sz w:val="24"/>
          <w:szCs w:val="24"/>
        </w:rPr>
        <w:t xml:space="preserve"> по вопросам воспитания.</w:t>
      </w:r>
    </w:p>
    <w:p w:rsidR="0062626E" w:rsidRPr="00A372E7" w:rsidRDefault="0062626E" w:rsidP="006262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Pr="00A372E7">
        <w:rPr>
          <w:rFonts w:ascii="Times New Roman" w:hAnsi="Times New Roman" w:cs="Times New Roman"/>
          <w:sz w:val="24"/>
          <w:szCs w:val="24"/>
        </w:rPr>
        <w:t>удовлетворенность родителей обучающихся жизнедеятельностью школьного коллектива, принятие традиций ОО, использование рекомендаций в организации семейного воспитания.</w:t>
      </w:r>
    </w:p>
    <w:p w:rsidR="00D8087E" w:rsidRPr="00A372E7" w:rsidRDefault="00D8087E">
      <w:pPr>
        <w:rPr>
          <w:sz w:val="24"/>
          <w:szCs w:val="24"/>
        </w:rPr>
      </w:pPr>
    </w:p>
    <w:p w:rsidR="00A372E7" w:rsidRDefault="00A372E7" w:rsidP="00A3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E7">
        <w:rPr>
          <w:rFonts w:ascii="Times New Roman" w:hAnsi="Times New Roman" w:cs="Times New Roman"/>
          <w:b/>
          <w:sz w:val="28"/>
          <w:szCs w:val="28"/>
        </w:rPr>
        <w:t>Примерная тематика ПДС для классных руководителей</w:t>
      </w:r>
    </w:p>
    <w:p w:rsidR="00A372E7" w:rsidRPr="00A372E7" w:rsidRDefault="00891E1C" w:rsidP="00A37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E7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Сентябрь – Технология создания плана воспитательной  работы (для </w:t>
      </w:r>
      <w:proofErr w:type="spellStart"/>
      <w:r w:rsidRPr="00A372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72E7">
        <w:rPr>
          <w:rFonts w:ascii="Times New Roman" w:hAnsi="Times New Roman" w:cs="Times New Roman"/>
          <w:sz w:val="24"/>
          <w:szCs w:val="24"/>
        </w:rPr>
        <w:t>. рук. 5-6 классов).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Октябрь – Социальный портрет класса. Педагогическая </w:t>
      </w:r>
      <w:proofErr w:type="spellStart"/>
      <w:r w:rsidRPr="00A372E7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A372E7">
        <w:rPr>
          <w:rFonts w:ascii="Times New Roman" w:hAnsi="Times New Roman" w:cs="Times New Roman"/>
          <w:sz w:val="24"/>
          <w:szCs w:val="24"/>
        </w:rPr>
        <w:t>. Способы разрешения конфликтов.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Ноябрь – Особенности воспитательной работы в многонациональной школе.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Декабрь</w:t>
      </w:r>
      <w:r w:rsidR="00E42A96">
        <w:rPr>
          <w:rFonts w:ascii="Times New Roman" w:hAnsi="Times New Roman" w:cs="Times New Roman"/>
          <w:sz w:val="24"/>
          <w:szCs w:val="24"/>
        </w:rPr>
        <w:t xml:space="preserve"> </w:t>
      </w:r>
      <w:r w:rsidRPr="00A372E7">
        <w:rPr>
          <w:rFonts w:ascii="Times New Roman" w:hAnsi="Times New Roman" w:cs="Times New Roman"/>
          <w:sz w:val="24"/>
          <w:szCs w:val="24"/>
        </w:rPr>
        <w:t>– Психолого-педагогическое обеспечение процесса воспитания. Диагностический инструментарий.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Январь – Современные технологии и методики воспитания.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Февраль – </w:t>
      </w:r>
      <w:r w:rsidR="00E42A96" w:rsidRPr="00A372E7">
        <w:rPr>
          <w:rFonts w:ascii="Times New Roman" w:hAnsi="Times New Roman" w:cs="Times New Roman"/>
          <w:sz w:val="24"/>
          <w:szCs w:val="24"/>
        </w:rPr>
        <w:t>Проблемы семейного воспитания и взаимодействия родителей, детей и педагогов.</w:t>
      </w:r>
    </w:p>
    <w:p w:rsidR="00A372E7" w:rsidRP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Март –</w:t>
      </w:r>
      <w:r w:rsidR="00E42A96">
        <w:rPr>
          <w:rFonts w:ascii="Times New Roman" w:hAnsi="Times New Roman" w:cs="Times New Roman"/>
          <w:sz w:val="24"/>
          <w:szCs w:val="24"/>
        </w:rPr>
        <w:t xml:space="preserve"> </w:t>
      </w:r>
      <w:r w:rsidR="00E42A96" w:rsidRPr="00A372E7">
        <w:rPr>
          <w:rFonts w:ascii="Times New Roman" w:hAnsi="Times New Roman" w:cs="Times New Roman"/>
          <w:sz w:val="24"/>
          <w:szCs w:val="24"/>
        </w:rPr>
        <w:t>Открытые воспитательные мероприятия (на базе школ, с анализом).</w:t>
      </w:r>
    </w:p>
    <w:p w:rsidR="00A372E7" w:rsidRDefault="00A372E7" w:rsidP="00A37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Апрель – Защита проектов и методических разработок классных руководителей.</w:t>
      </w:r>
    </w:p>
    <w:p w:rsidR="00A372E7" w:rsidRDefault="00A372E7" w:rsidP="00A37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E7" w:rsidRPr="00FE7D62" w:rsidRDefault="00A372E7" w:rsidP="00A372E7">
      <w:pPr>
        <w:jc w:val="both"/>
        <w:rPr>
          <w:rFonts w:ascii="Times New Roman" w:hAnsi="Times New Roman" w:cs="Times New Roman"/>
          <w:sz w:val="24"/>
          <w:szCs w:val="24"/>
        </w:rPr>
      </w:pPr>
      <w:r w:rsidRPr="00FE7D62">
        <w:rPr>
          <w:rFonts w:ascii="Times New Roman" w:hAnsi="Times New Roman" w:cs="Times New Roman"/>
          <w:sz w:val="24"/>
          <w:szCs w:val="24"/>
        </w:rPr>
        <w:t xml:space="preserve">Руководитель семинара     </w:t>
      </w:r>
      <w:r w:rsidR="00FE7D6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FE7D62">
        <w:rPr>
          <w:rFonts w:ascii="Times New Roman" w:hAnsi="Times New Roman" w:cs="Times New Roman"/>
          <w:sz w:val="24"/>
          <w:szCs w:val="24"/>
        </w:rPr>
        <w:t xml:space="preserve"> Кириллова Татьяна Сергеевна, методист МБУ ИМЦ</w:t>
      </w:r>
    </w:p>
    <w:p w:rsidR="00A372E7" w:rsidRPr="00A372E7" w:rsidRDefault="00A372E7">
      <w:pPr>
        <w:rPr>
          <w:rFonts w:ascii="Times New Roman" w:hAnsi="Times New Roman" w:cs="Times New Roman"/>
          <w:sz w:val="24"/>
          <w:szCs w:val="24"/>
        </w:rPr>
      </w:pPr>
    </w:p>
    <w:sectPr w:rsidR="00A372E7" w:rsidRPr="00A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53"/>
    <w:multiLevelType w:val="hybridMultilevel"/>
    <w:tmpl w:val="5FE42C80"/>
    <w:lvl w:ilvl="0" w:tplc="725C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3B31"/>
    <w:multiLevelType w:val="hybridMultilevel"/>
    <w:tmpl w:val="221E3396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A"/>
    <w:rsid w:val="0062626E"/>
    <w:rsid w:val="00891E1C"/>
    <w:rsid w:val="00A372E7"/>
    <w:rsid w:val="00CF7CFA"/>
    <w:rsid w:val="00D8087E"/>
    <w:rsid w:val="00E42A96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6</cp:revision>
  <dcterms:created xsi:type="dcterms:W3CDTF">2015-10-01T05:21:00Z</dcterms:created>
  <dcterms:modified xsi:type="dcterms:W3CDTF">2015-10-01T08:34:00Z</dcterms:modified>
</cp:coreProperties>
</file>